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F6557" w14:textId="14910349" w:rsidR="000A0812" w:rsidRPr="00327A23" w:rsidRDefault="00327A23">
      <w:pPr>
        <w:rPr>
          <w:b/>
        </w:rPr>
      </w:pPr>
      <w:r w:rsidRPr="00327A23">
        <w:rPr>
          <w:b/>
        </w:rPr>
        <w:t xml:space="preserve">Privacy Notice – </w:t>
      </w:r>
      <w:r w:rsidR="007511C8">
        <w:rPr>
          <w:b/>
        </w:rPr>
        <w:t>Wish Park Surgery</w:t>
      </w:r>
      <w:bookmarkStart w:id="0" w:name="_GoBack"/>
      <w:bookmarkEnd w:id="0"/>
    </w:p>
    <w:p w14:paraId="691F835C" w14:textId="5A3576D1" w:rsidR="00327A23" w:rsidRDefault="00327A23">
      <w:r>
        <w:t xml:space="preserve">The following is </w:t>
      </w:r>
      <w:r w:rsidR="00F81AAB">
        <w:t>a</w:t>
      </w:r>
      <w:r>
        <w:t xml:space="preserve"> recommended set of text</w:t>
      </w:r>
      <w:r w:rsidR="00E159A1">
        <w:t xml:space="preserve"> </w:t>
      </w:r>
      <w:r>
        <w:t xml:space="preserve">to reference the wider use of a </w:t>
      </w:r>
      <w:r w:rsidR="000C3A67">
        <w:t>patient’s</w:t>
      </w:r>
      <w:r>
        <w:t xml:space="preserve"> health and care data </w:t>
      </w:r>
      <w:r w:rsidR="008A6759">
        <w:t>by</w:t>
      </w:r>
      <w:r>
        <w:t xml:space="preserve"> </w:t>
      </w:r>
      <w:r w:rsidR="008A6759">
        <w:t xml:space="preserve">local and national </w:t>
      </w:r>
      <w:r>
        <w:t>N</w:t>
      </w:r>
      <w:r w:rsidR="008A6759">
        <w:t>H</w:t>
      </w:r>
      <w:r>
        <w:t>S and care organisations</w:t>
      </w:r>
      <w:r w:rsidR="00F81AAB">
        <w:t xml:space="preserve"> that can be added </w:t>
      </w:r>
      <w:r w:rsidR="001D085B">
        <w:t>to an organisation</w:t>
      </w:r>
      <w:r w:rsidR="00437B89">
        <w:t>’</w:t>
      </w:r>
      <w:r w:rsidR="001D085B">
        <w:t>s website alongside the organisation</w:t>
      </w:r>
      <w:r w:rsidR="00437B89">
        <w:t>’</w:t>
      </w:r>
      <w:r w:rsidR="001D085B">
        <w:t>s Privacy Notice</w:t>
      </w:r>
      <w:r w:rsidR="00D14ACA">
        <w:t>. It is intended to provide a simple easy to unders</w:t>
      </w:r>
      <w:r w:rsidR="000F6345">
        <w:t>tand message about the wider uses of data</w:t>
      </w:r>
      <w:r w:rsidR="00261C05">
        <w:t>,</w:t>
      </w:r>
      <w:r w:rsidR="000F6345">
        <w:t xml:space="preserve"> drawing upon the language used in </w:t>
      </w:r>
      <w:r w:rsidR="00FA1A8D">
        <w:t xml:space="preserve">other materials </w:t>
      </w:r>
      <w:r w:rsidR="00DF0B71">
        <w:t xml:space="preserve">which has been tested with patients and the public. The intention of the </w:t>
      </w:r>
      <w:r w:rsidR="00F81AAB">
        <w:t>Template Transparency Statement</w:t>
      </w:r>
      <w:r w:rsidR="00E159A1">
        <w:t xml:space="preserve"> </w:t>
      </w:r>
      <w:r w:rsidR="00DF0B71">
        <w:t xml:space="preserve">is to </w:t>
      </w:r>
      <w:r>
        <w:t xml:space="preserve">point </w:t>
      </w:r>
      <w:r w:rsidR="003A07B4">
        <w:t xml:space="preserve">patients to </w:t>
      </w:r>
      <w:r>
        <w:t xml:space="preserve">the national </w:t>
      </w:r>
      <w:r w:rsidR="003A07B4">
        <w:t xml:space="preserve">online </w:t>
      </w:r>
      <w:r>
        <w:t>resources that have been created to support this communication to patients</w:t>
      </w:r>
      <w:r w:rsidR="00894C31">
        <w:t>,</w:t>
      </w:r>
      <w:r>
        <w:t xml:space="preserve"> and to ensure they are aware that they have a choice about </w:t>
      </w:r>
      <w:r w:rsidR="00890446">
        <w:t xml:space="preserve">the use of </w:t>
      </w:r>
      <w:r w:rsidR="006B4321">
        <w:t xml:space="preserve">confidential </w:t>
      </w:r>
      <w:r w:rsidR="00DE4A61">
        <w:t>p</w:t>
      </w:r>
      <w:r w:rsidR="00EC20C2">
        <w:t>atient</w:t>
      </w:r>
      <w:r w:rsidR="00DE4A61">
        <w:t xml:space="preserve"> information</w:t>
      </w:r>
      <w:r>
        <w:t xml:space="preserve"> </w:t>
      </w:r>
      <w:r w:rsidR="00890446">
        <w:t xml:space="preserve">about them </w:t>
      </w:r>
      <w:r w:rsidR="003165E5">
        <w:t xml:space="preserve">being used </w:t>
      </w:r>
      <w:r>
        <w:t>for purposes beyond their individual care.</w:t>
      </w:r>
    </w:p>
    <w:p w14:paraId="03DC9A1D" w14:textId="159C14F3" w:rsidR="001D085B" w:rsidRDefault="001D085B">
      <w:r>
        <w:t>This is not intended to replace the organisation</w:t>
      </w:r>
      <w:r w:rsidR="00437B89">
        <w:t>’</w:t>
      </w:r>
      <w:r>
        <w:t>s own Privacy Notice which needs to be specific to the organisation</w:t>
      </w:r>
      <w:r w:rsidR="00551C9A">
        <w:t>.</w:t>
      </w:r>
    </w:p>
    <w:p w14:paraId="3CD28278" w14:textId="5DE9C895" w:rsidR="008543E6" w:rsidRDefault="00563414" w:rsidP="007226DD">
      <w:r>
        <w:t xml:space="preserve">Organisations are reminded that they need to </w:t>
      </w:r>
      <w:r w:rsidR="004D1E2B">
        <w:t xml:space="preserve">update their </w:t>
      </w:r>
      <w:r w:rsidR="00094C36">
        <w:t>Privacy Notices</w:t>
      </w:r>
      <w:r w:rsidR="004D1E2B">
        <w:t xml:space="preserve"> </w:t>
      </w:r>
      <w:r w:rsidR="00682969">
        <w:t>(or ‘Fair Processing’</w:t>
      </w:r>
      <w:r w:rsidR="00246C29">
        <w:t xml:space="preserve"> material) </w:t>
      </w:r>
      <w:r w:rsidR="004D1E2B">
        <w:t>to satisfy the General Data Protection Regu</w:t>
      </w:r>
      <w:r w:rsidR="00301583">
        <w:t>l</w:t>
      </w:r>
      <w:r w:rsidR="004D1E2B">
        <w:t xml:space="preserve">ation </w:t>
      </w:r>
      <w:r w:rsidR="00301583">
        <w:t xml:space="preserve">(GDPR) and data protection legislation. </w:t>
      </w:r>
      <w:r w:rsidR="00094C36">
        <w:t xml:space="preserve">The </w:t>
      </w:r>
      <w:r w:rsidR="007C2DF7">
        <w:t xml:space="preserve">key points to note are that the </w:t>
      </w:r>
      <w:r w:rsidR="00094C36">
        <w:t xml:space="preserve">GDPR strengthens the requirements on </w:t>
      </w:r>
      <w:r w:rsidR="0096680D">
        <w:t xml:space="preserve">organisations as </w:t>
      </w:r>
      <w:r w:rsidR="00094C36">
        <w:t xml:space="preserve">data controllers to provide clear and concise information to </w:t>
      </w:r>
      <w:r w:rsidR="0096680D">
        <w:t xml:space="preserve">patients </w:t>
      </w:r>
      <w:r w:rsidR="00F9250E">
        <w:t xml:space="preserve">in order </w:t>
      </w:r>
      <w:r w:rsidR="00094C36">
        <w:t>to be fairly and lawfully processing information</w:t>
      </w:r>
      <w:r w:rsidR="00246C29">
        <w:t xml:space="preserve">, </w:t>
      </w:r>
      <w:r w:rsidR="00094C36">
        <w:t>being clear about what data is collected and how it is processed.</w:t>
      </w:r>
      <w:r w:rsidR="007C2DF7">
        <w:t xml:space="preserve"> </w:t>
      </w:r>
      <w:r w:rsidR="00094C36">
        <w:t xml:space="preserve">This information should be described accurately </w:t>
      </w:r>
      <w:r w:rsidR="0040529B">
        <w:t xml:space="preserve">and clearly within the organisation’s Privacy Notice </w:t>
      </w:r>
      <w:r w:rsidR="00F9250E">
        <w:t>along with</w:t>
      </w:r>
      <w:r w:rsidR="00EF437E">
        <w:t xml:space="preserve"> the i</w:t>
      </w:r>
      <w:r w:rsidR="00EF437E" w:rsidRPr="00EF437E">
        <w:t xml:space="preserve">dentity and contact details of the </w:t>
      </w:r>
      <w:r w:rsidR="00EF437E">
        <w:t xml:space="preserve">data </w:t>
      </w:r>
      <w:r w:rsidR="00EF437E" w:rsidRPr="00EF437E">
        <w:t>controller</w:t>
      </w:r>
      <w:r w:rsidR="0040529B">
        <w:t xml:space="preserve"> </w:t>
      </w:r>
      <w:r w:rsidR="00094C36">
        <w:t>and made available to patients.</w:t>
      </w:r>
      <w:r w:rsidR="00D34AC8">
        <w:t xml:space="preserve"> </w:t>
      </w:r>
      <w:r w:rsidR="008543E6">
        <w:t xml:space="preserve">Further information and guidance about </w:t>
      </w:r>
      <w:r w:rsidR="005A6593">
        <w:t xml:space="preserve">Privacy Notices </w:t>
      </w:r>
      <w:r w:rsidR="00BB2E78">
        <w:t xml:space="preserve">under </w:t>
      </w:r>
      <w:r w:rsidR="008543E6">
        <w:t xml:space="preserve">GDPR </w:t>
      </w:r>
      <w:r w:rsidR="00375E0D">
        <w:t xml:space="preserve">is available from </w:t>
      </w:r>
      <w:r w:rsidR="008543E6">
        <w:t>the Information Commissioner’s Office (ICO)</w:t>
      </w:r>
      <w:r w:rsidR="00375E0D">
        <w:t xml:space="preserve"> at: </w:t>
      </w:r>
      <w:hyperlink r:id="rId15" w:history="1">
        <w:r w:rsidR="00BB2E78" w:rsidRPr="009E0BDA">
          <w:rPr>
            <w:rStyle w:val="Hyperlink"/>
          </w:rPr>
          <w:t>https://ico.org.uk/for-organisations/guide-to-data-protection/privacy-notices-transparency-and-control/privacy-notices-under-the-eu-general-data-protection-regulation/</w:t>
        </w:r>
      </w:hyperlink>
      <w:r w:rsidR="00FF5662">
        <w:t>.</w:t>
      </w:r>
    </w:p>
    <w:p w14:paraId="76100CAC" w14:textId="7B1E562A" w:rsidR="007F1625" w:rsidRDefault="00166F7C" w:rsidP="007F1625">
      <w:r>
        <w:t xml:space="preserve">Recommended </w:t>
      </w:r>
      <w:r w:rsidR="002863AF">
        <w:t xml:space="preserve">text </w:t>
      </w:r>
      <w:r w:rsidR="00007814">
        <w:t xml:space="preserve">for transparency </w:t>
      </w:r>
      <w:r w:rsidR="002863AF">
        <w:t xml:space="preserve">statement </w:t>
      </w:r>
      <w:r>
        <w:t xml:space="preserve">to be </w:t>
      </w:r>
      <w:r w:rsidR="00007814">
        <w:t>added alongside the organisation</w:t>
      </w:r>
      <w:r w:rsidR="00437B89">
        <w:t>’</w:t>
      </w:r>
      <w:r w:rsidR="00007814">
        <w:t xml:space="preserve">s </w:t>
      </w:r>
      <w:r>
        <w:t>Privacy Notice</w:t>
      </w:r>
      <w:r w:rsidR="00557676">
        <w:t>.</w:t>
      </w:r>
      <w:r w:rsidR="00327A23">
        <w:t xml:space="preserve"> </w:t>
      </w:r>
    </w:p>
    <w:p w14:paraId="55DC74A1" w14:textId="77777777" w:rsidR="007F1625" w:rsidRDefault="007F1625" w:rsidP="000C5193">
      <w:pPr>
        <w:pBdr>
          <w:bottom w:val="single" w:sz="4" w:space="1" w:color="auto"/>
        </w:pBdr>
      </w:pPr>
    </w:p>
    <w:p w14:paraId="748FF54F" w14:textId="0E4FECF0" w:rsidR="00362F0D" w:rsidRPr="00362F0D" w:rsidRDefault="00663421">
      <w:pPr>
        <w:rPr>
          <w:b/>
        </w:rPr>
      </w:pPr>
      <w:r>
        <w:rPr>
          <w:b/>
        </w:rPr>
        <w:t>“</w:t>
      </w:r>
      <w:r w:rsidR="00362F0D" w:rsidRPr="00362F0D">
        <w:rPr>
          <w:b/>
        </w:rPr>
        <w:t>How the NHS and care services use your information</w:t>
      </w:r>
    </w:p>
    <w:p w14:paraId="0759453C" w14:textId="50A89C50" w:rsidR="008C37DE" w:rsidRDefault="00B73D65" w:rsidP="008C37DE">
      <w:r>
        <w:t>(</w:t>
      </w:r>
      <w:r w:rsidR="008C37DE">
        <w:t>[insert organisation] is one of many organisations working in the health and care system to improve care for patients and the public</w:t>
      </w:r>
      <w:r>
        <w:t>)</w:t>
      </w:r>
      <w:r w:rsidR="008D480E">
        <w:rPr>
          <w:rStyle w:val="FootnoteReference"/>
        </w:rPr>
        <w:footnoteReference w:id="1"/>
      </w:r>
      <w:r w:rsidR="008C37DE">
        <w:t xml:space="preserve">.  </w:t>
      </w:r>
    </w:p>
    <w:p w14:paraId="51C2C3AC" w14:textId="4A52E8A8"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r w:rsidR="00234C04">
        <w:t>r</w:t>
      </w:r>
      <w:r>
        <w:t xml:space="preserve">esearch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6CC0D5AA"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14:paraId="430D2A37" w14:textId="4621E8E0" w:rsidR="006503A0" w:rsidRDefault="00A44DF6" w:rsidP="006503A0">
      <w:r>
        <w:t xml:space="preserve">To find out more </w:t>
      </w:r>
      <w:r w:rsidR="00375F9C">
        <w:t xml:space="preserve">or </w:t>
      </w:r>
      <w:r>
        <w:t xml:space="preserve">to register your choice to opt out, please visit </w:t>
      </w:r>
      <w:hyperlink r:id="rId16"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to access the system to view, set or change your opt-out setting</w:t>
      </w:r>
    </w:p>
    <w:p w14:paraId="40CEFFBF" w14:textId="36E77E84"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set/change your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77750F2A" w14:textId="77777777" w:rsidR="006503A0" w:rsidRDefault="006503A0" w:rsidP="00A44DF6">
      <w:pPr>
        <w:spacing w:after="0"/>
      </w:pPr>
    </w:p>
    <w:p w14:paraId="37F461F4" w14:textId="77777777" w:rsidR="003772E4" w:rsidRDefault="0020037D" w:rsidP="0020037D">
      <w:pPr>
        <w:spacing w:after="0"/>
      </w:pPr>
      <w:r w:rsidRPr="0022567A">
        <w:t xml:space="preserve">You can </w:t>
      </w:r>
      <w:r>
        <w:t xml:space="preserve">also </w:t>
      </w:r>
      <w:r w:rsidRPr="0022567A">
        <w:t xml:space="preserve">find out more about how patient information is used </w:t>
      </w:r>
      <w:r w:rsidR="006566E9">
        <w:t>at:</w:t>
      </w:r>
    </w:p>
    <w:p w14:paraId="61BF9725" w14:textId="29C737C8" w:rsidR="0020037D" w:rsidRDefault="007511C8" w:rsidP="0020037D">
      <w:pPr>
        <w:spacing w:after="0"/>
      </w:pPr>
      <w:hyperlink r:id="rId17"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31E550D6" w:rsidR="006374FD" w:rsidRDefault="007511C8" w:rsidP="0020037D">
      <w:pPr>
        <w:spacing w:after="0"/>
      </w:pPr>
      <w:hyperlink r:id="rId18"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77777777" w:rsidR="0020037D" w:rsidRDefault="0020037D" w:rsidP="0020037D">
      <w:pPr>
        <w:spacing w:after="0"/>
      </w:pPr>
    </w:p>
    <w:p w14:paraId="50412BDA" w14:textId="1FAC8C26" w:rsidR="00A44DF6" w:rsidRDefault="00A44DF6" w:rsidP="00A44DF6">
      <w:pPr>
        <w:spacing w:after="0"/>
      </w:pPr>
      <w:r>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634DADDC" w14:textId="642856B0" w:rsidR="007B41F5" w:rsidRDefault="00D65C0C" w:rsidP="00927EBA">
      <w:pPr>
        <w:spacing w:after="0"/>
      </w:pPr>
      <w:r>
        <w:t>H</w:t>
      </w:r>
      <w:r w:rsidR="0038376B">
        <w:t>ea</w:t>
      </w:r>
      <w:r>
        <w:t>l</w:t>
      </w:r>
      <w:r w:rsidR="0038376B">
        <w:t xml:space="preserve">th and care organisations </w:t>
      </w:r>
      <w:r w:rsidR="00D95D3C">
        <w:t xml:space="preserve">have until 2020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w:t>
      </w:r>
      <w:r w:rsidR="00870FD2">
        <w:t>‘</w:t>
      </w:r>
      <w:r w:rsidR="00FE1FF1">
        <w:t xml:space="preserve">is / is not </w:t>
      </w:r>
      <w:r w:rsidR="00D037C5">
        <w:t>currently</w:t>
      </w:r>
      <w:r w:rsidR="00870FD2">
        <w:t>’</w:t>
      </w:r>
      <w:r w:rsidR="00D037C5">
        <w:t xml:space="preserve"> </w:t>
      </w:r>
      <w:r w:rsidR="00E46666">
        <w:t>compliant</w:t>
      </w:r>
      <w:r w:rsidR="005E5E68">
        <w:t xml:space="preserve"> with the national data opt-out policy</w:t>
      </w:r>
      <w:r w:rsidR="003861D9">
        <w:t>.</w:t>
      </w:r>
      <w:r w:rsidR="00C73A81">
        <w:rPr>
          <w:rStyle w:val="FootnoteReference"/>
        </w:rPr>
        <w:footnoteReference w:id="2"/>
      </w:r>
      <w:r w:rsidR="003C417E">
        <w:t xml:space="preserve"> </w:t>
      </w:r>
      <w:r w:rsidR="004B020A">
        <w:t>“</w:t>
      </w:r>
    </w:p>
    <w:sectPr w:rsidR="007B41F5" w:rsidSect="009B66A5">
      <w:headerReference w:type="even" r:id="rId19"/>
      <w:headerReference w:type="default" r:id="rId20"/>
      <w:footerReference w:type="even" r:id="rId21"/>
      <w:footerReference w:type="default" r:id="rId22"/>
      <w:headerReference w:type="first" r:id="rId23"/>
      <w:footerReference w:type="first" r:id="rId24"/>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8E54" w14:textId="77777777" w:rsidR="002B6567" w:rsidRDefault="002B6567" w:rsidP="005949F2">
      <w:pPr>
        <w:spacing w:after="0" w:line="240" w:lineRule="auto"/>
      </w:pPr>
      <w:r>
        <w:separator/>
      </w:r>
    </w:p>
  </w:endnote>
  <w:endnote w:type="continuationSeparator" w:id="0">
    <w:p w14:paraId="04897748" w14:textId="77777777" w:rsidR="002B6567" w:rsidRDefault="002B6567"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BDA6" w14:textId="77777777" w:rsidR="005949F2" w:rsidRDefault="0059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5B4C" w14:textId="77777777" w:rsidR="005949F2" w:rsidRDefault="0059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09CF" w14:textId="77777777" w:rsidR="005949F2" w:rsidRDefault="0059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7178" w14:textId="77777777" w:rsidR="002B6567" w:rsidRDefault="002B6567" w:rsidP="005949F2">
      <w:pPr>
        <w:spacing w:after="0" w:line="240" w:lineRule="auto"/>
      </w:pPr>
      <w:r>
        <w:separator/>
      </w:r>
    </w:p>
  </w:footnote>
  <w:footnote w:type="continuationSeparator" w:id="0">
    <w:p w14:paraId="1381F19B" w14:textId="77777777" w:rsidR="002B6567" w:rsidRDefault="002B6567" w:rsidP="005949F2">
      <w:pPr>
        <w:spacing w:after="0" w:line="240" w:lineRule="auto"/>
      </w:pPr>
      <w:r>
        <w:continuationSeparator/>
      </w:r>
    </w:p>
  </w:footnote>
  <w:footnote w:id="1">
    <w:p w14:paraId="6F8188BE" w14:textId="0AC66478" w:rsidR="008D480E" w:rsidRDefault="008D480E">
      <w:pPr>
        <w:pStyle w:val="FootnoteText"/>
      </w:pPr>
      <w:r>
        <w:rPr>
          <w:rStyle w:val="FootnoteReference"/>
        </w:rPr>
        <w:footnoteRef/>
      </w:r>
      <w:r>
        <w:t xml:space="preserve"> This paragraph to be inserted by </w:t>
      </w:r>
      <w:r w:rsidR="00C4318B">
        <w:t>n</w:t>
      </w:r>
      <w:r w:rsidR="00171243">
        <w:t>ational organisations such as ALBs</w:t>
      </w:r>
    </w:p>
  </w:footnote>
  <w:footnote w:id="2">
    <w:p w14:paraId="447E6AC3" w14:textId="2E0A521F" w:rsidR="00C73A81" w:rsidRDefault="00C73A81">
      <w:pPr>
        <w:pStyle w:val="FootnoteText"/>
      </w:pPr>
      <w:r>
        <w:rPr>
          <w:rStyle w:val="FootnoteReference"/>
        </w:rPr>
        <w:footnoteRef/>
      </w:r>
      <w:r>
        <w:t xml:space="preserve"> </w:t>
      </w:r>
      <w:r w:rsidR="004A7B7F">
        <w:t xml:space="preserve">It is recommended that this is included to be clear to patients whether your own organisation is </w:t>
      </w:r>
      <w:r w:rsidR="00BD3293">
        <w:t xml:space="preserve">currently </w:t>
      </w:r>
      <w:r w:rsidR="003861D9">
        <w:t xml:space="preserve">compliant with the policy </w:t>
      </w:r>
      <w:r w:rsidR="006365DC">
        <w:t xml:space="preserve">for </w:t>
      </w:r>
      <w:r w:rsidR="007F1B68">
        <w:t>applying national data opt-outs.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79EE" w14:textId="77777777" w:rsidR="005949F2" w:rsidRDefault="0059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CD3C" w14:textId="780F0D26" w:rsidR="005949F2" w:rsidRDefault="00594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5C2" w14:textId="77777777" w:rsidR="005949F2" w:rsidRDefault="0059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11C8"/>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F11FB"/>
    <w:rsid w:val="00EF437E"/>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understandingpatientdata.org.uk/what-you-need-kno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hra.nhs.uk/information-about-patients/%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your-nhs-data-matt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ico.org.uk/for-organisations/guide-to-data-protection/privacy-notices-transparency-and-control/privacy-notices-under-the-eu-general-data-protection-regulation/" TargetMode="External"/><Relationship Id="rId23"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b72b7f4-c981-47a4-a26e-043e4b78ebf3" ContentTypeId="0x010100CE61D9DC7AFC6844B595FD0A55B75DF7" PreviousValue="false"/>
</file>

<file path=customXml/item3.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2.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3.xml><?xml version="1.0" encoding="utf-8"?>
<ds:datastoreItem xmlns:ds="http://schemas.openxmlformats.org/officeDocument/2006/customXml" ds:itemID="{3C080E8A-1327-4EB9-A84C-EE0255541B6C}">
  <ds:schemaRefs>
    <ds:schemaRef ds:uri="office.server.policy"/>
  </ds:schemaRefs>
</ds:datastoreItem>
</file>

<file path=customXml/itemProps4.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5D7218-4198-4DFD-8E41-A86300355FD2}">
  <ds:schemaRefs>
    <ds:schemaRef ds:uri="http://schemas.microsoft.com/office/infopath/2007/PartnerControls"/>
    <ds:schemaRef ds:uri="http://schemas.microsoft.com/office/2006/metadata/properties"/>
    <ds:schemaRef ds:uri="5668c8bc-6c30-45e9-80ca-5109d4270dfd"/>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e449ee01-db56-4fb0-9197-e60b4801baf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7.xml><?xml version="1.0" encoding="utf-8"?>
<ds:datastoreItem xmlns:ds="http://schemas.openxmlformats.org/officeDocument/2006/customXml" ds:itemID="{ACF43BAD-8EC9-493B-AC0F-9B406640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Barnes,Gregory</cp:lastModifiedBy>
  <cp:revision>2</cp:revision>
  <cp:lastPrinted>2018-05-11T12:40:00Z</cp:lastPrinted>
  <dcterms:created xsi:type="dcterms:W3CDTF">2020-03-18T12:13:00Z</dcterms:created>
  <dcterms:modified xsi:type="dcterms:W3CDTF">2020-03-18T12:13:00Z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